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01436" w:rsidRPr="00E01436" w:rsidTr="004B5BE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 w:rsidRPr="00E01436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7C4140" wp14:editId="59DFFB48">
                  <wp:extent cx="1466850" cy="1933575"/>
                  <wp:effectExtent l="0" t="0" r="0" b="9525"/>
                  <wp:docPr id="2" name="Рисунок 2" descr="C:\Users\LiC3MeRkA\AppData\Local\Microsoft\Windows\INetCache\Content.Word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C3MeRkA\AppData\Local\Microsoft\Windows\INetCache\Content.Word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E0143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Мухамеджанов Ақжол Қайратұлы </w:t>
            </w:r>
          </w:p>
          <w:p w:rsidR="006011B3" w:rsidRPr="00E01436" w:rsidRDefault="006011B3" w:rsidP="004B5BE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011B3" w:rsidRPr="00E01436" w:rsidRDefault="006011B3" w:rsidP="004B5BE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Бағдарламашы 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F77D0"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“Ілияс Жансүгіров атындағыЖетісу университеті “КЕ АҚ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01.12.2001ж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Талыдкорган 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E01436">
              <w:rPr>
                <w:rFonts w:ascii="Times New Roman" w:eastAsia="Arial" w:hAnsi="Times New Roman" w:cs="Times New Roman"/>
                <w:lang w:val="kk-KZ" w:eastAsia="ru-RU"/>
              </w:rPr>
              <w:t>үйленбеген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E01436">
              <w:rPr>
                <w:rFonts w:ascii="Times New Roman" w:eastAsia="Arial" w:hAnsi="Times New Roman" w:cs="Times New Roman"/>
                <w:lang w:val="kk-KZ" w:eastAsia="ru-RU"/>
              </w:rPr>
              <w:t>+7(708)496-10-34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01436">
              <w:rPr>
                <w:rFonts w:ascii="Times New Roman" w:eastAsia="Arial" w:hAnsi="Times New Roman" w:cs="Times New Roman"/>
                <w:lang w:val="en-US" w:eastAsia="ru-RU"/>
              </w:rPr>
              <w:t>Osu</w:t>
            </w:r>
            <w:r w:rsidRPr="00E01436">
              <w:rPr>
                <w:rFonts w:ascii="Times New Roman" w:eastAsia="Arial" w:hAnsi="Times New Roman" w:cs="Times New Roman"/>
                <w:lang w:eastAsia="ru-RU"/>
              </w:rPr>
              <w:t>.</w:t>
            </w:r>
            <w:r w:rsidRPr="00E01436">
              <w:rPr>
                <w:rFonts w:ascii="Times New Roman" w:eastAsia="Arial" w:hAnsi="Times New Roman" w:cs="Times New Roman"/>
                <w:lang w:val="en-US" w:eastAsia="ru-RU"/>
              </w:rPr>
              <w:t>player</w:t>
            </w:r>
            <w:r w:rsidRPr="00E01436">
              <w:rPr>
                <w:rFonts w:ascii="Times New Roman" w:eastAsia="Arial" w:hAnsi="Times New Roman" w:cs="Times New Roman"/>
                <w:lang w:eastAsia="ru-RU"/>
              </w:rPr>
              <w:t>.01@</w:t>
            </w:r>
            <w:r w:rsidRPr="00E01436">
              <w:rPr>
                <w:rFonts w:ascii="Times New Roman" w:eastAsia="Arial" w:hAnsi="Times New Roman" w:cs="Times New Roman"/>
                <w:lang w:val="en-US" w:eastAsia="ru-RU"/>
              </w:rPr>
              <w:t>mail</w:t>
            </w:r>
            <w:r w:rsidRPr="00E01436">
              <w:rPr>
                <w:rFonts w:ascii="Times New Roman" w:eastAsia="Arial" w:hAnsi="Times New Roman" w:cs="Times New Roman"/>
                <w:lang w:eastAsia="ru-RU"/>
              </w:rPr>
              <w:t>.</w:t>
            </w:r>
            <w:r w:rsidRPr="00E01436">
              <w:rPr>
                <w:rFonts w:ascii="Times New Roman" w:eastAsia="Arial" w:hAnsi="Times New Roman" w:cs="Times New Roman"/>
                <w:lang w:val="en-US" w:eastAsia="ru-RU"/>
              </w:rPr>
              <w:t>ru</w:t>
            </w:r>
          </w:p>
        </w:tc>
      </w:tr>
      <w:tr w:rsidR="00E01436" w:rsidRPr="00E01436" w:rsidTr="004B5BE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4B5BE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011B3" w:rsidRPr="00E01436" w:rsidRDefault="006011B3" w:rsidP="004B5BE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4B5BE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011B3" w:rsidRPr="00E01436" w:rsidRDefault="006011B3" w:rsidP="004B5BE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86E3A" w:rsidRPr="00E01436" w:rsidRDefault="00386E3A" w:rsidP="00386E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 жоғарғы мектебі, Ақпараттық жүйелер</w:t>
            </w:r>
          </w:p>
          <w:p w:rsidR="00386E3A" w:rsidRPr="00E01436" w:rsidRDefault="00386E3A" w:rsidP="00386E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қыркүйек - 2023 жылдың мамыры, ішкі оқу формасы</w:t>
            </w:r>
          </w:p>
          <w:p w:rsidR="00386E3A" w:rsidRPr="00E01436" w:rsidRDefault="00386E3A" w:rsidP="00386E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6011B3" w:rsidRPr="00E01436" w:rsidRDefault="00386E3A" w:rsidP="00386E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3.0 құрайды</w:t>
            </w:r>
          </w:p>
        </w:tc>
      </w:tr>
      <w:tr w:rsidR="00E01436" w:rsidRPr="00E01436" w:rsidTr="004B5BE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4B5BE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6011B3">
            <w:pPr>
              <w:pStyle w:val="a3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Times New Roman" w:hAnsi="Times New Roman" w:cs="Times New Roman"/>
                <w:lang w:val="kk-KZ" w:eastAsia="ru-RU"/>
              </w:rPr>
              <w:t>ДК білімі</w:t>
            </w: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: MS Word, , MS PowerPoint ,Html, Photoshop.</w:t>
            </w:r>
          </w:p>
        </w:tc>
      </w:tr>
      <w:tr w:rsidR="00E01436" w:rsidRPr="00E01436" w:rsidTr="004B5BE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6011B3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6011B3" w:rsidRPr="00E01436" w:rsidRDefault="006011B3" w:rsidP="006011B3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6011B3" w:rsidRPr="00E01436" w:rsidRDefault="006011B3" w:rsidP="006011B3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011B3" w:rsidRPr="00E01436" w:rsidRDefault="006011B3" w:rsidP="004B5BE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01436" w:rsidRPr="00E01436" w:rsidTr="004B5BE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344056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4B5BE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4B5BE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11B3" w:rsidRPr="00E01436" w:rsidRDefault="006011B3" w:rsidP="006011B3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өлең тындау, тамақ әзірлеу,</w:t>
            </w:r>
            <w:r w:rsidRPr="00E01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фильмдерді телешоуларды көру.</w:t>
            </w:r>
          </w:p>
          <w:p w:rsidR="006011B3" w:rsidRPr="00E01436" w:rsidRDefault="006011B3" w:rsidP="004B5BE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6011B3" w:rsidRPr="00E01436" w:rsidRDefault="006011B3" w:rsidP="006011B3">
      <w:pPr>
        <w:rPr>
          <w:lang w:val="kk-KZ"/>
        </w:rPr>
      </w:pPr>
    </w:p>
    <w:tbl>
      <w:tblPr>
        <w:tblW w:w="10659" w:type="dxa"/>
        <w:tblInd w:w="-778" w:type="dxa"/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01436" w:rsidRPr="00E01436" w:rsidTr="00344056">
        <w:trPr>
          <w:trHeight w:val="30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66850" cy="1933575"/>
                  <wp:effectExtent l="0" t="0" r="0" b="0"/>
                  <wp:docPr id="3" name="Рисунок 3" descr="3х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х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3046"/>
                          <a:stretch/>
                        </pic:blipFill>
                        <pic:spPr bwMode="auto">
                          <a:xfrm>
                            <a:off x="0" y="0"/>
                            <a:ext cx="146685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143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Мухамеджанов </w:t>
            </w:r>
            <w:proofErr w:type="spellStart"/>
            <w:r w:rsidRPr="00E01436">
              <w:rPr>
                <w:rFonts w:ascii="Times New Roman" w:eastAsia="Times New Roman" w:hAnsi="Times New Roman" w:cs="Times New Roman"/>
                <w:bCs/>
                <w:lang w:eastAsia="ru-RU"/>
              </w:rPr>
              <w:t>Акжол</w:t>
            </w:r>
            <w:proofErr w:type="spellEnd"/>
            <w:r w:rsidRPr="00E0143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Times New Roman" w:hAnsi="Times New Roman" w:cs="Times New Roman"/>
                <w:bCs/>
                <w:lang w:eastAsia="ru-RU"/>
              </w:rPr>
              <w:t>Кайратович</w:t>
            </w:r>
            <w:proofErr w:type="spellEnd"/>
            <w:r w:rsidRPr="00E0143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FF77D0"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НАО</w:t>
            </w:r>
            <w:proofErr w:type="gramEnd"/>
            <w:r w:rsidR="00FF77D0" w:rsidRPr="00E01436">
              <w:rPr>
                <w:rFonts w:ascii="Times New Roman" w:hAnsi="Times New Roman" w:cs="Times New Roman"/>
                <w:bCs/>
              </w:rPr>
              <w:t>«</w:t>
            </w:r>
            <w:r w:rsidR="00FF77D0" w:rsidRPr="00E01436">
              <w:rPr>
                <w:rFonts w:ascii="Times New Roman" w:hAnsi="Times New Roman" w:cs="Times New Roman"/>
                <w:bCs/>
                <w:lang w:val="kk-KZ"/>
              </w:rPr>
              <w:t>Жетысуский университет имени Ильяса Жансугурова</w:t>
            </w:r>
            <w:r w:rsidR="00FF77D0" w:rsidRPr="00E01436">
              <w:rPr>
                <w:rFonts w:ascii="Times New Roman" w:hAnsi="Times New Roman" w:cs="Times New Roman"/>
                <w:bCs/>
              </w:rPr>
              <w:t>»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.12.2001г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положение:не женат 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8(708) 496 10 34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Osu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player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.01@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</w:p>
        </w:tc>
      </w:tr>
      <w:tr w:rsidR="00E01436" w:rsidRPr="00E01436" w:rsidTr="0034405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011B3" w:rsidRPr="00E01436" w:rsidRDefault="006011B3" w:rsidP="0004598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1436" w:rsidRPr="00E01436" w:rsidTr="0034405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6E3A" w:rsidRPr="00E01436" w:rsidRDefault="00386E3A" w:rsidP="0004598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:rsidR="00386E3A" w:rsidRPr="00E01436" w:rsidRDefault="00386E3A" w:rsidP="0004598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2019 Сентябрь -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proofErr w:type="gram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611CB3"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</w:t>
            </w:r>
            <w:proofErr w:type="gramEnd"/>
            <w:r w:rsidR="00611CB3"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386E3A" w:rsidRPr="00E01436" w:rsidRDefault="00386E3A" w:rsidP="0004598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011B3" w:rsidRPr="00E01436" w:rsidRDefault="00386E3A" w:rsidP="0004598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 3.0.</w:t>
            </w:r>
          </w:p>
        </w:tc>
      </w:tr>
      <w:tr w:rsidR="00E01436" w:rsidRPr="00E01436" w:rsidTr="00344056">
        <w:trPr>
          <w:trHeight w:val="140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34405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2" w:name="_sjyyv43lhsp0" w:colFirst="0" w:colLast="0"/>
            <w:bookmarkEnd w:id="2"/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</w:t>
            </w:r>
            <w:proofErr w:type="gramStart"/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Word,  MS</w:t>
            </w:r>
            <w:proofErr w:type="gramEnd"/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PowerPoint ,Html, Photoshop</w:t>
            </w:r>
          </w:p>
        </w:tc>
      </w:tr>
      <w:tr w:rsidR="00E01436" w:rsidRPr="00E01436" w:rsidTr="0034405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011B3" w:rsidRPr="00E01436" w:rsidRDefault="006011B3" w:rsidP="0004598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6011B3" w:rsidRPr="00E01436" w:rsidRDefault="006011B3" w:rsidP="0004598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01436" w:rsidRPr="00E01436" w:rsidTr="00344056">
        <w:trPr>
          <w:trHeight w:val="183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34405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11B3" w:rsidRPr="00E01436" w:rsidRDefault="006011B3" w:rsidP="00045982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Чтение, кулинария, играть в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баскетбол</w:t>
            </w:r>
          </w:p>
          <w:p w:rsidR="006011B3" w:rsidRPr="00E01436" w:rsidRDefault="006011B3" w:rsidP="0004598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011B3" w:rsidRPr="00E01436" w:rsidRDefault="006011B3" w:rsidP="006011B3"/>
    <w:p w:rsidR="006011B3" w:rsidRPr="00E01436" w:rsidRDefault="006011B3" w:rsidP="006011B3"/>
    <w:tbl>
      <w:tblPr>
        <w:tblpPr w:leftFromText="180" w:rightFromText="180" w:vertAnchor="page" w:horzAnchor="page" w:tblpX="857" w:tblpY="676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01436" w:rsidRPr="00E01436" w:rsidTr="00344056">
        <w:trPr>
          <w:trHeight w:val="2466"/>
        </w:trPr>
        <w:tc>
          <w:tcPr>
            <w:tcW w:w="304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7BB0211" wp14:editId="3C4B1DEB">
                  <wp:extent cx="1466850" cy="1800225"/>
                  <wp:effectExtent l="0" t="0" r="0" b="9525"/>
                  <wp:docPr id="1" name="Рисунок 1" descr="3х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х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97"/>
                          <a:stretch/>
                        </pic:blipFill>
                        <pic:spPr bwMode="auto">
                          <a:xfrm>
                            <a:off x="0" y="0"/>
                            <a:ext cx="14668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Muxamedzhanov</w:t>
            </w:r>
            <w:proofErr w:type="spellEnd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Akzhol</w:t>
            </w:r>
            <w:proofErr w:type="spellEnd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Kairatovich</w:t>
            </w:r>
            <w:proofErr w:type="spellEnd"/>
          </w:p>
          <w:p w:rsidR="00045982" w:rsidRPr="00E01436" w:rsidRDefault="00045982" w:rsidP="00C84381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</w:pPr>
            <w:r w:rsidRPr="00E01436">
              <w:rPr>
                <w:rFonts w:ascii="Arial" w:eastAsia="Arial" w:hAnsi="Arial" w:cs="Arial"/>
                <w:sz w:val="20"/>
                <w:szCs w:val="20"/>
                <w:lang w:val="en-US" w:eastAsia="ru-RU"/>
              </w:rPr>
              <w:t>Programmer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01.12.2011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not married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 (708) 496 10 34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Osu.player.01@mail.ru</w:t>
            </w:r>
          </w:p>
          <w:p w:rsidR="00045982" w:rsidRPr="00E01436" w:rsidRDefault="00045982" w:rsidP="00C843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3440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01436" w:rsidRPr="00E01436" w:rsidTr="003440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Technical Sciences, Information Systems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 September -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 Natural Science Full-time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3.0.</w:t>
            </w:r>
          </w:p>
        </w:tc>
      </w:tr>
      <w:tr w:rsidR="00E01436" w:rsidRPr="00E01436" w:rsidTr="00344056">
        <w:trPr>
          <w:trHeight w:val="125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3440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3440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PowerPoint, </w:t>
            </w:r>
            <w:proofErr w:type="gramStart"/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 ,</w:t>
            </w:r>
            <w:proofErr w:type="gramEnd"/>
            <w:r w:rsidRPr="00E014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Photoshop.</w:t>
            </w:r>
          </w:p>
        </w:tc>
      </w:tr>
      <w:tr w:rsidR="00E01436" w:rsidRPr="00E01436" w:rsidTr="003440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spacing w:after="0"/>
              <w:ind w:left="78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045982" w:rsidRPr="00E01436" w:rsidRDefault="00045982" w:rsidP="00C8438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45982" w:rsidRPr="00E01436" w:rsidRDefault="00045982" w:rsidP="00C8438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45982" w:rsidRPr="00E01436" w:rsidRDefault="00045982" w:rsidP="00C8438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E014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45982" w:rsidRPr="00E01436" w:rsidRDefault="00045982" w:rsidP="00344056">
            <w:pPr>
              <w:widowControl w:val="0"/>
              <w:spacing w:after="0"/>
              <w:ind w:left="425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01436" w:rsidRPr="00E01436" w:rsidTr="0034405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01436" w:rsidRPr="00E01436" w:rsidTr="003440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045982" w:rsidRPr="00E01436" w:rsidRDefault="00045982" w:rsidP="00C8438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5982" w:rsidRPr="00E01436" w:rsidRDefault="00045982" w:rsidP="00C8438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Reading, cooking, playing </w:t>
            </w:r>
            <w:proofErr w:type="spellStart"/>
            <w:r w:rsidRPr="00E014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basketbol</w:t>
            </w:r>
            <w:proofErr w:type="spellEnd"/>
          </w:p>
          <w:p w:rsidR="00045982" w:rsidRPr="00E01436" w:rsidRDefault="00045982" w:rsidP="00C843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045982" w:rsidRPr="00E01436" w:rsidRDefault="00045982" w:rsidP="00C8438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bookmarkEnd w:id="0"/>
    </w:tbl>
    <w:p w:rsidR="00BA600E" w:rsidRPr="00E01436" w:rsidRDefault="00BA600E">
      <w:pPr>
        <w:rPr>
          <w:lang w:val="en-US"/>
        </w:rPr>
      </w:pPr>
    </w:p>
    <w:sectPr w:rsidR="00BA600E" w:rsidRPr="00E0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22942"/>
    <w:multiLevelType w:val="hybridMultilevel"/>
    <w:tmpl w:val="DBCA525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BAC2F70"/>
    <w:multiLevelType w:val="hybridMultilevel"/>
    <w:tmpl w:val="267E3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12B6E"/>
    <w:multiLevelType w:val="hybridMultilevel"/>
    <w:tmpl w:val="8B163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83489"/>
    <w:multiLevelType w:val="hybridMultilevel"/>
    <w:tmpl w:val="33DC0B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07"/>
    <w:rsid w:val="00045982"/>
    <w:rsid w:val="00341907"/>
    <w:rsid w:val="00344056"/>
    <w:rsid w:val="00386E3A"/>
    <w:rsid w:val="006011B3"/>
    <w:rsid w:val="00611CB3"/>
    <w:rsid w:val="00BA600E"/>
    <w:rsid w:val="00E01436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27FAE-6C5C-470C-AEEB-34103A94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LiC3MeRkA</dc:creator>
  <cp:keywords/>
  <dc:description/>
  <cp:lastModifiedBy>2к-322-10</cp:lastModifiedBy>
  <cp:revision>3</cp:revision>
  <dcterms:created xsi:type="dcterms:W3CDTF">2022-11-15T06:29:00Z</dcterms:created>
  <dcterms:modified xsi:type="dcterms:W3CDTF">2022-11-16T07:47:00Z</dcterms:modified>
</cp:coreProperties>
</file>